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28B4" w:rsidRDefault="009A28B4" w:rsidP="00352EF7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proofErr w:type="spellStart"/>
            <w:r>
              <w:rPr>
                <w:rFonts w:ascii="Arial" w:hAnsi="Arial"/>
                <w:b/>
              </w:rPr>
              <w:t>Juizes</w:t>
            </w:r>
            <w:proofErr w:type="spellEnd"/>
            <w:r>
              <w:rPr>
                <w:rFonts w:ascii="Arial" w:hAnsi="Arial"/>
                <w:b/>
              </w:rPr>
              <w:t xml:space="preserve"> e Cronometristas de Natação Pura</w:t>
            </w:r>
            <w:r w:rsidR="00634AA8">
              <w:rPr>
                <w:rFonts w:ascii="Arial" w:hAnsi="Arial"/>
                <w:b/>
              </w:rPr>
              <w:t>, Natação Adaptada e Águas Abertas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9A28B4" w:rsidRPr="000D3E9C" w:rsidRDefault="007E5F3F" w:rsidP="000D3E9C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>10, 11 e 17</w:t>
            </w:r>
            <w:r w:rsidR="00634AA8">
              <w:rPr>
                <w:sz w:val="22"/>
              </w:rPr>
              <w:t xml:space="preserve"> de Setembro de 201</w:t>
            </w:r>
            <w:r>
              <w:rPr>
                <w:sz w:val="22"/>
              </w:rPr>
              <w:t>6</w:t>
            </w: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9A28B4" w:rsidRDefault="009A28B4" w:rsidP="00352EF7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  <w:proofErr w:type="gramEnd"/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A28B4" w:rsidRDefault="009A28B4" w:rsidP="00352EF7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9A28B4" w:rsidRDefault="009A28B4" w:rsidP="00352EF7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1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9A28B4" w:rsidRDefault="009A28B4" w:rsidP="009A28B4"/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0"/>
        <w:gridCol w:w="613"/>
        <w:gridCol w:w="160"/>
        <w:gridCol w:w="810"/>
        <w:gridCol w:w="21"/>
        <w:gridCol w:w="4271"/>
        <w:gridCol w:w="554"/>
      </w:tblGrid>
      <w:tr w:rsidR="009A28B4" w:rsidTr="00352E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9A28B4" w:rsidTr="00DF73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DF73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8B4" w:rsidRDefault="009A28B4" w:rsidP="00DF734B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</w:t>
            </w:r>
            <w:r w:rsidR="00DF734B">
              <w:rPr>
                <w:rFonts w:ascii="Arial" w:hAnsi="Arial"/>
                <w:b/>
                <w:color w:val="000000"/>
                <w:sz w:val="20"/>
              </w:rPr>
              <w:t xml:space="preserve">NSINO </w:t>
            </w:r>
            <w:proofErr w:type="gramStart"/>
            <w:r w:rsidR="00DF734B">
              <w:rPr>
                <w:rFonts w:ascii="Arial" w:hAnsi="Arial"/>
                <w:b/>
                <w:color w:val="000000"/>
                <w:sz w:val="20"/>
              </w:rPr>
              <w:t>SECUNDÁRIO    ANO</w:t>
            </w:r>
            <w:proofErr w:type="gramEnd"/>
            <w:r w:rsidR="00DF734B">
              <w:rPr>
                <w:rFonts w:ascii="Arial" w:hAnsi="Arial"/>
                <w:b/>
                <w:color w:val="000000"/>
                <w:sz w:val="20"/>
              </w:rPr>
              <w:t>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3" w:type="dxa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223" w:type="dxa"/>
            <w:gridSpan w:val="4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2" w:type="dxa"/>
            <w:gridSpan w:val="3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352E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9A28B4" w:rsidRDefault="009A28B4" w:rsidP="009A28B4"/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46"/>
        <w:gridCol w:w="379"/>
        <w:gridCol w:w="426"/>
        <w:gridCol w:w="851"/>
        <w:gridCol w:w="4253"/>
        <w:gridCol w:w="9"/>
        <w:gridCol w:w="416"/>
      </w:tblGrid>
      <w:tr w:rsidR="009A28B4" w:rsidTr="009A28B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9A28B4" w:rsidTr="009A28B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6" w:type="dxa"/>
            <w:gridSpan w:val="9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gridAfter w:val="5"/>
          <w:wBefore w:w="1560" w:type="dxa"/>
          <w:wAfter w:w="5955" w:type="dxa"/>
          <w:trHeight w:val="3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560" w:type="dxa"/>
          <w:trHeight w:val="320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bottom w:w="0" w:type="dxa"/>
          </w:tblCellMar>
        </w:tblPrEx>
        <w:trPr>
          <w:gridAfter w:val="5"/>
          <w:wAfter w:w="5955" w:type="dxa"/>
          <w:trHeight w:val="320"/>
        </w:trPr>
        <w:tc>
          <w:tcPr>
            <w:tcW w:w="1560" w:type="dxa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  <w:gridSpan w:val="2"/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:rsidTr="009A28B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A28B4" w:rsidRPr="00C555B7" w:rsidRDefault="009A28B4" w:rsidP="009A28B4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72"/>
        <w:jc w:val="center"/>
        <w:rPr>
          <w:rFonts w:ascii="Arial" w:hAnsi="Arial"/>
          <w:b/>
          <w:color w:val="000000"/>
          <w:sz w:val="2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t>Taxa de inscrição 25.00€ (inclui inscrição, documentação e diploma)</w:t>
      </w:r>
    </w:p>
    <w:sectPr w:rsidR="009A28B4" w:rsidRPr="00C555B7" w:rsidSect="00EF5D1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62" w:rsidRDefault="000F3B62">
      <w:r>
        <w:separator/>
      </w:r>
    </w:p>
  </w:endnote>
  <w:endnote w:type="continuationSeparator" w:id="0">
    <w:p w:rsidR="000F3B62" w:rsidRDefault="000F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11" w:rsidRDefault="00A82D11">
    <w:pPr>
      <w:pStyle w:val="Rodap"/>
      <w:rPr>
        <w:sz w:val="18"/>
      </w:rPr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62" w:rsidRDefault="000F3B62">
      <w:r>
        <w:separator/>
      </w:r>
    </w:p>
  </w:footnote>
  <w:footnote w:type="continuationSeparator" w:id="0">
    <w:p w:rsidR="000F3B62" w:rsidRDefault="000F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7D33"/>
    <w:multiLevelType w:val="hybridMultilevel"/>
    <w:tmpl w:val="339435C8"/>
    <w:lvl w:ilvl="0" w:tplc="2B76A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11"/>
    <w:rsid w:val="00017649"/>
    <w:rsid w:val="0006124B"/>
    <w:rsid w:val="000D3E9C"/>
    <w:rsid w:val="000F3B62"/>
    <w:rsid w:val="001B3C58"/>
    <w:rsid w:val="001C7171"/>
    <w:rsid w:val="00237D97"/>
    <w:rsid w:val="00352EF7"/>
    <w:rsid w:val="003B6634"/>
    <w:rsid w:val="004F3DF7"/>
    <w:rsid w:val="004F4594"/>
    <w:rsid w:val="00593253"/>
    <w:rsid w:val="00634AA8"/>
    <w:rsid w:val="006377F6"/>
    <w:rsid w:val="00656CC3"/>
    <w:rsid w:val="00730921"/>
    <w:rsid w:val="00763ABF"/>
    <w:rsid w:val="007D798F"/>
    <w:rsid w:val="007E117C"/>
    <w:rsid w:val="007E5F3F"/>
    <w:rsid w:val="00874765"/>
    <w:rsid w:val="00876285"/>
    <w:rsid w:val="009A28B4"/>
    <w:rsid w:val="009D121F"/>
    <w:rsid w:val="00A750FC"/>
    <w:rsid w:val="00A82D11"/>
    <w:rsid w:val="00A9008F"/>
    <w:rsid w:val="00AD0BCB"/>
    <w:rsid w:val="00B6196B"/>
    <w:rsid w:val="00C555B7"/>
    <w:rsid w:val="00DF3BC0"/>
    <w:rsid w:val="00DF734B"/>
    <w:rsid w:val="00EA7972"/>
    <w:rsid w:val="00EF5D18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3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Copperplate Gothic Bold" w:hAnsi="Copperplate Gothic Bold"/>
      <w:sz w:val="36"/>
    </w:rPr>
  </w:style>
  <w:style w:type="paragraph" w:styleId="Cabealho3">
    <w:name w:val="Cabeçalho 3"/>
    <w:basedOn w:val="Normal"/>
    <w:next w:val="Normal"/>
    <w:qFormat/>
    <w:pPr>
      <w:keepNext/>
      <w:jc w:val="center"/>
      <w:outlineLvl w:val="2"/>
    </w:pPr>
    <w:rPr>
      <w:rFonts w:ascii="Kristen ITC" w:hAnsi="Kristen ITC"/>
      <w:b/>
      <w:bCs/>
      <w:sz w:val="50"/>
    </w:rPr>
  </w:style>
  <w:style w:type="paragraph" w:styleId="Cabealho4">
    <w:name w:val="Cabeçalho 4"/>
    <w:basedOn w:val="Normal"/>
    <w:next w:val="Normal"/>
    <w:qFormat/>
    <w:pPr>
      <w:keepNext/>
      <w:outlineLvl w:val="3"/>
    </w:pPr>
    <w:rPr>
      <w:rFonts w:ascii="Copperplate Gothic Bold" w:hAnsi="Copperplate Gothic Bold"/>
      <w:sz w:val="32"/>
    </w:rPr>
  </w:style>
  <w:style w:type="paragraph" w:styleId="Cabealho5">
    <w:name w:val="Cabeçalho 5"/>
    <w:basedOn w:val="Normal"/>
    <w:next w:val="Normal"/>
    <w:qFormat/>
    <w:pPr>
      <w:keepNext/>
      <w:jc w:val="center"/>
      <w:outlineLvl w:val="4"/>
    </w:pPr>
    <w:rPr>
      <w:rFonts w:ascii="Kristen ITC" w:hAnsi="Kristen ITC"/>
      <w:sz w:val="32"/>
    </w:rPr>
  </w:style>
  <w:style w:type="paragraph" w:styleId="Cabealho6">
    <w:name w:val="Cabeçalho 6"/>
    <w:basedOn w:val="Normal"/>
    <w:next w:val="Normal"/>
    <w:qFormat/>
    <w:pPr>
      <w:keepNext/>
      <w:outlineLvl w:val="5"/>
    </w:pPr>
    <w:rPr>
      <w:rFonts w:ascii="Kristen ITC" w:hAnsi="Kristen ITC"/>
      <w:sz w:val="4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Arial" w:hAnsi="Arial" w:cs="Arial"/>
      <w:sz w:val="36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ligao">
    <w:name w:val="Hyperlink"/>
    <w:semiHidden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798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http://www.ands.pt/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</dc:creator>
  <cp:lastModifiedBy>João Loureiro</cp:lastModifiedBy>
  <cp:revision>2</cp:revision>
  <cp:lastPrinted>2016-05-10T09:53:00Z</cp:lastPrinted>
  <dcterms:created xsi:type="dcterms:W3CDTF">2016-05-10T10:48:00Z</dcterms:created>
  <dcterms:modified xsi:type="dcterms:W3CDTF">2016-05-10T10:48:00Z</dcterms:modified>
</cp:coreProperties>
</file>